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F68C" w14:textId="77777777" w:rsidR="00ED782C" w:rsidRPr="00ED782C" w:rsidRDefault="00ED782C" w:rsidP="00ED782C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82C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A173D81" w14:textId="77777777" w:rsidR="00ED782C" w:rsidRPr="00973014" w:rsidRDefault="00F108FA" w:rsidP="00ED78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4">
        <w:rPr>
          <w:rFonts w:ascii="Times New Roman" w:hAnsi="Times New Roman" w:cs="Times New Roman"/>
          <w:b/>
          <w:sz w:val="28"/>
          <w:szCs w:val="28"/>
        </w:rPr>
        <w:t>КОНТРАКТ</w:t>
      </w:r>
    </w:p>
    <w:p w14:paraId="249EC7A0" w14:textId="646321DE" w:rsidR="00F108FA" w:rsidRPr="00973014" w:rsidRDefault="00F108FA" w:rsidP="00ED78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4">
        <w:rPr>
          <w:rFonts w:ascii="Times New Roman" w:hAnsi="Times New Roman" w:cs="Times New Roman"/>
          <w:b/>
          <w:sz w:val="28"/>
          <w:szCs w:val="28"/>
        </w:rPr>
        <w:t xml:space="preserve"> С ЛИЦОМ, НАЗНАЧАЕМЫМ НА ДОЛЖНОСТЬ</w:t>
      </w:r>
    </w:p>
    <w:p w14:paraId="61265F27" w14:textId="789F615D" w:rsidR="00F108FA" w:rsidRPr="00F108FA" w:rsidRDefault="00ED782C" w:rsidP="00ED782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014">
        <w:rPr>
          <w:rFonts w:ascii="Times New Roman" w:hAnsi="Times New Roman" w:cs="Times New Roman"/>
          <w:b/>
          <w:sz w:val="28"/>
          <w:szCs w:val="28"/>
        </w:rPr>
        <w:t xml:space="preserve">РУКОВОДДИТЕЛЯ АППАРАТА МУНИЦИПАЛЬНОГО ОКРУГА ТЕКСТИЛЬЩИКИ </w:t>
      </w:r>
      <w:r w:rsidR="00F108FA" w:rsidRPr="00973014">
        <w:rPr>
          <w:rFonts w:ascii="Times New Roman" w:hAnsi="Times New Roman" w:cs="Times New Roman"/>
          <w:b/>
          <w:sz w:val="28"/>
          <w:szCs w:val="28"/>
        </w:rPr>
        <w:t>В ГОРОДЕ МОСКВЕ ПО КОНТРАКТУ</w:t>
      </w:r>
    </w:p>
    <w:p w14:paraId="181D390E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DFB8B" w14:textId="643B4145" w:rsidR="00F108FA" w:rsidRPr="00F108FA" w:rsidRDefault="00F108FA" w:rsidP="00973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город Москва</w:t>
      </w:r>
      <w:r w:rsidR="00ED7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730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8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08FA">
        <w:rPr>
          <w:rFonts w:ascii="Times New Roman" w:hAnsi="Times New Roman" w:cs="Times New Roman"/>
          <w:sz w:val="28"/>
          <w:szCs w:val="28"/>
        </w:rPr>
        <w:t>_________ 20</w:t>
      </w:r>
      <w:r w:rsidR="00ED782C">
        <w:rPr>
          <w:rFonts w:ascii="Times New Roman" w:hAnsi="Times New Roman" w:cs="Times New Roman"/>
          <w:sz w:val="28"/>
          <w:szCs w:val="28"/>
        </w:rPr>
        <w:t>18</w:t>
      </w:r>
      <w:r w:rsidRPr="00F108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E7BF97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3F25D" w14:textId="7D37D061" w:rsidR="00F108FA" w:rsidRPr="00F108FA" w:rsidRDefault="00F108FA" w:rsidP="00ED7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</w:t>
      </w:r>
      <w:r w:rsidR="00ED782C">
        <w:rPr>
          <w:rFonts w:ascii="Times New Roman" w:hAnsi="Times New Roman" w:cs="Times New Roman"/>
          <w:sz w:val="28"/>
          <w:szCs w:val="28"/>
        </w:rPr>
        <w:t xml:space="preserve">Муниципальный округ Текстильщики </w:t>
      </w:r>
      <w:r w:rsidRPr="00F108FA">
        <w:rPr>
          <w:rFonts w:ascii="Times New Roman" w:hAnsi="Times New Roman" w:cs="Times New Roman"/>
          <w:sz w:val="28"/>
          <w:szCs w:val="28"/>
        </w:rPr>
        <w:t>в городе Москв</w:t>
      </w:r>
      <w:r w:rsidR="00ED782C">
        <w:rPr>
          <w:rFonts w:ascii="Times New Roman" w:hAnsi="Times New Roman" w:cs="Times New Roman"/>
          <w:sz w:val="28"/>
          <w:szCs w:val="28"/>
        </w:rPr>
        <w:t xml:space="preserve">е </w:t>
      </w:r>
      <w:r w:rsidRPr="00F108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782C">
        <w:rPr>
          <w:rFonts w:ascii="Times New Roman" w:hAnsi="Times New Roman" w:cs="Times New Roman"/>
          <w:sz w:val="28"/>
          <w:szCs w:val="28"/>
        </w:rPr>
        <w:t>–</w:t>
      </w:r>
      <w:r w:rsidRPr="00F10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782C">
        <w:rPr>
          <w:rFonts w:ascii="Times New Roman" w:hAnsi="Times New Roman" w:cs="Times New Roman"/>
          <w:sz w:val="28"/>
          <w:szCs w:val="28"/>
        </w:rPr>
        <w:t>ый округ</w:t>
      </w:r>
      <w:r w:rsidR="00ED782C" w:rsidRPr="00F108FA">
        <w:rPr>
          <w:rFonts w:ascii="Times New Roman" w:hAnsi="Times New Roman" w:cs="Times New Roman"/>
          <w:sz w:val="28"/>
          <w:szCs w:val="28"/>
        </w:rPr>
        <w:t>) 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  лице    главы    муниципального</w:t>
      </w:r>
      <w:r w:rsidR="00ED782C">
        <w:rPr>
          <w:rFonts w:ascii="Times New Roman" w:hAnsi="Times New Roman" w:cs="Times New Roman"/>
          <w:sz w:val="28"/>
          <w:szCs w:val="28"/>
        </w:rPr>
        <w:t xml:space="preserve"> округа Текстильщики в городе Москве Игнатьевой Александры Витальевны</w:t>
      </w:r>
      <w:r w:rsidRPr="00F108FA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ED782C">
        <w:rPr>
          <w:rFonts w:ascii="Times New Roman" w:hAnsi="Times New Roman" w:cs="Times New Roman"/>
          <w:sz w:val="28"/>
          <w:szCs w:val="28"/>
        </w:rPr>
        <w:t xml:space="preserve"> </w:t>
      </w:r>
      <w:r w:rsidR="00ED782C" w:rsidRPr="00F108FA">
        <w:rPr>
          <w:rFonts w:ascii="Times New Roman" w:hAnsi="Times New Roman" w:cs="Times New Roman"/>
          <w:sz w:val="28"/>
          <w:szCs w:val="28"/>
        </w:rPr>
        <w:t>Устава муниципального округа</w:t>
      </w:r>
      <w:r w:rsidR="00ED782C">
        <w:rPr>
          <w:rFonts w:ascii="Times New Roman" w:hAnsi="Times New Roman" w:cs="Times New Roman"/>
          <w:sz w:val="28"/>
          <w:szCs w:val="28"/>
        </w:rPr>
        <w:t xml:space="preserve"> Текстильщики в городе Москве</w:t>
      </w:r>
      <w:r w:rsidRPr="00F108FA">
        <w:rPr>
          <w:rFonts w:ascii="Times New Roman" w:hAnsi="Times New Roman" w:cs="Times New Roman"/>
          <w:sz w:val="28"/>
          <w:szCs w:val="28"/>
        </w:rPr>
        <w:t xml:space="preserve">, именуемого в </w:t>
      </w:r>
      <w:r w:rsidR="00ED782C" w:rsidRPr="00F108FA">
        <w:rPr>
          <w:rFonts w:ascii="Times New Roman" w:hAnsi="Times New Roman" w:cs="Times New Roman"/>
          <w:sz w:val="28"/>
          <w:szCs w:val="28"/>
        </w:rPr>
        <w:t>дальнейшем Представитель</w:t>
      </w:r>
      <w:r w:rsidR="00ED782C">
        <w:rPr>
          <w:rFonts w:ascii="Times New Roman" w:hAnsi="Times New Roman" w:cs="Times New Roman"/>
          <w:sz w:val="28"/>
          <w:szCs w:val="28"/>
        </w:rPr>
        <w:t xml:space="preserve"> </w:t>
      </w:r>
      <w:r w:rsidRPr="00F108FA">
        <w:rPr>
          <w:rFonts w:ascii="Times New Roman" w:hAnsi="Times New Roman" w:cs="Times New Roman"/>
          <w:sz w:val="28"/>
          <w:szCs w:val="28"/>
        </w:rPr>
        <w:t>нанимателя, с одной стороны, и гражданин _____________________</w:t>
      </w:r>
      <w:r w:rsidR="00ED782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108FA">
        <w:rPr>
          <w:rFonts w:ascii="Times New Roman" w:hAnsi="Times New Roman" w:cs="Times New Roman"/>
          <w:sz w:val="28"/>
          <w:szCs w:val="28"/>
        </w:rPr>
        <w:t>____________,</w:t>
      </w:r>
    </w:p>
    <w:p w14:paraId="529126F1" w14:textId="77777777" w:rsidR="00ED782C" w:rsidRDefault="00F108FA" w:rsidP="00ED78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14:paraId="376CF68D" w14:textId="5A5B883E" w:rsidR="00F108FA" w:rsidRPr="00F108FA" w:rsidRDefault="00F108FA" w:rsidP="00ED7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назначенный    на    должность   </w:t>
      </w:r>
      <w:r w:rsidR="00ED782C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="00ED782C" w:rsidRPr="00F108FA">
        <w:rPr>
          <w:rFonts w:ascii="Times New Roman" w:hAnsi="Times New Roman" w:cs="Times New Roman"/>
          <w:sz w:val="28"/>
          <w:szCs w:val="28"/>
        </w:rPr>
        <w:t>Совета</w:t>
      </w:r>
      <w:r w:rsidR="00ED782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Текстильщики в городе Москве </w:t>
      </w:r>
      <w:r w:rsidR="00ED782C" w:rsidRPr="00F108FA">
        <w:rPr>
          <w:rFonts w:ascii="Times New Roman" w:hAnsi="Times New Roman" w:cs="Times New Roman"/>
          <w:sz w:val="28"/>
          <w:szCs w:val="28"/>
        </w:rPr>
        <w:t>решением Совета</w:t>
      </w:r>
      <w:r w:rsidR="00ED782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Текстильщики в городе Москве </w:t>
      </w:r>
      <w:r w:rsidRPr="00F108FA">
        <w:rPr>
          <w:rFonts w:ascii="Times New Roman" w:hAnsi="Times New Roman" w:cs="Times New Roman"/>
          <w:sz w:val="28"/>
          <w:szCs w:val="28"/>
        </w:rPr>
        <w:t xml:space="preserve">(далее - представительный орган) от _______ 20___ года </w:t>
      </w:r>
      <w:r w:rsidR="00ED782C">
        <w:rPr>
          <w:rFonts w:ascii="Times New Roman" w:hAnsi="Times New Roman" w:cs="Times New Roman"/>
          <w:sz w:val="28"/>
          <w:szCs w:val="28"/>
        </w:rPr>
        <w:t>№</w:t>
      </w:r>
      <w:r w:rsidRPr="00F108F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D782C">
        <w:rPr>
          <w:rFonts w:ascii="Times New Roman" w:hAnsi="Times New Roman" w:cs="Times New Roman"/>
          <w:sz w:val="28"/>
          <w:szCs w:val="28"/>
        </w:rPr>
        <w:t xml:space="preserve"> </w:t>
      </w:r>
      <w:r w:rsidR="00ED782C" w:rsidRPr="00F108FA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 w:rsidRPr="00F108FA">
        <w:rPr>
          <w:rFonts w:ascii="Times New Roman" w:hAnsi="Times New Roman" w:cs="Times New Roman"/>
          <w:sz w:val="28"/>
          <w:szCs w:val="28"/>
        </w:rPr>
        <w:t>, именуемый в</w:t>
      </w:r>
      <w:r w:rsidR="00ED782C">
        <w:rPr>
          <w:rFonts w:ascii="Times New Roman" w:hAnsi="Times New Roman" w:cs="Times New Roman"/>
          <w:sz w:val="28"/>
          <w:szCs w:val="28"/>
        </w:rPr>
        <w:t xml:space="preserve"> </w:t>
      </w:r>
      <w:r w:rsidR="00ED782C" w:rsidRPr="00F108FA">
        <w:rPr>
          <w:rFonts w:ascii="Times New Roman" w:hAnsi="Times New Roman" w:cs="Times New Roman"/>
          <w:sz w:val="28"/>
          <w:szCs w:val="28"/>
        </w:rPr>
        <w:t>дальнейшем руководитель</w:t>
      </w:r>
      <w:r w:rsidR="00ED782C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ED782C" w:rsidRPr="00F108FA">
        <w:rPr>
          <w:rFonts w:ascii="Times New Roman" w:hAnsi="Times New Roman" w:cs="Times New Roman"/>
          <w:sz w:val="28"/>
          <w:szCs w:val="28"/>
        </w:rPr>
        <w:t>, с другой стороны, вместе именуемые</w:t>
      </w:r>
      <w:r w:rsidR="00ED782C">
        <w:rPr>
          <w:rFonts w:ascii="Times New Roman" w:hAnsi="Times New Roman" w:cs="Times New Roman"/>
          <w:sz w:val="28"/>
          <w:szCs w:val="28"/>
        </w:rPr>
        <w:t xml:space="preserve"> </w:t>
      </w:r>
      <w:r w:rsidRPr="00F108FA">
        <w:rPr>
          <w:rFonts w:ascii="Times New Roman" w:hAnsi="Times New Roman" w:cs="Times New Roman"/>
          <w:sz w:val="28"/>
          <w:szCs w:val="28"/>
        </w:rPr>
        <w:t xml:space="preserve">в дальнейшем Сторонами, заключили </w:t>
      </w:r>
      <w:r w:rsidR="00ED782C" w:rsidRPr="00F108F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D782C">
        <w:rPr>
          <w:rFonts w:ascii="Times New Roman" w:hAnsi="Times New Roman" w:cs="Times New Roman"/>
          <w:sz w:val="28"/>
          <w:szCs w:val="28"/>
        </w:rPr>
        <w:t>Контракт</w:t>
      </w:r>
      <w:r w:rsidRPr="00F108FA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14:paraId="6A3B52C4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3175A" w14:textId="77777777" w:rsidR="00F108FA" w:rsidRPr="00973014" w:rsidRDefault="00F108FA" w:rsidP="009730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3038B9F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027E1" w14:textId="319A7F1C" w:rsidR="00F108FA" w:rsidRPr="00973014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14">
        <w:rPr>
          <w:rFonts w:ascii="Times New Roman" w:hAnsi="Times New Roman" w:cs="Times New Roman"/>
          <w:sz w:val="28"/>
          <w:szCs w:val="28"/>
        </w:rPr>
        <w:t xml:space="preserve">1. По настоящему Контракту </w:t>
      </w:r>
      <w:r w:rsidR="00ED782C" w:rsidRPr="00973014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973014">
        <w:rPr>
          <w:rFonts w:ascii="Times New Roman" w:hAnsi="Times New Roman" w:cs="Times New Roman"/>
          <w:sz w:val="28"/>
          <w:szCs w:val="28"/>
        </w:rPr>
        <w:t xml:space="preserve">берет на себя обязательства, связанные с замещением должности муниципальной службы </w:t>
      </w:r>
      <w:r w:rsidR="00973014" w:rsidRPr="00973014">
        <w:rPr>
          <w:rFonts w:ascii="Times New Roman" w:hAnsi="Times New Roman" w:cs="Times New Roman"/>
          <w:sz w:val="28"/>
          <w:szCs w:val="28"/>
        </w:rPr>
        <w:t>«руководитель аппарата»</w:t>
      </w:r>
      <w:r w:rsidRPr="00973014">
        <w:rPr>
          <w:rFonts w:ascii="Times New Roman" w:hAnsi="Times New Roman" w:cs="Times New Roman"/>
          <w:sz w:val="28"/>
          <w:szCs w:val="28"/>
        </w:rPr>
        <w:t xml:space="preserve">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(далее - переданные полномочия).</w:t>
      </w:r>
    </w:p>
    <w:p w14:paraId="38D6D544" w14:textId="56375BA4" w:rsidR="00F108FA" w:rsidRPr="00973014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14">
        <w:rPr>
          <w:rFonts w:ascii="Times New Roman" w:hAnsi="Times New Roman" w:cs="Times New Roman"/>
          <w:sz w:val="28"/>
          <w:szCs w:val="28"/>
        </w:rPr>
        <w:t xml:space="preserve">2. Условия труда </w:t>
      </w:r>
      <w:r w:rsidR="00973014" w:rsidRPr="00973014">
        <w:rPr>
          <w:rFonts w:ascii="Times New Roman" w:hAnsi="Times New Roman" w:cs="Times New Roman"/>
          <w:sz w:val="28"/>
          <w:szCs w:val="28"/>
        </w:rPr>
        <w:t>руководител</w:t>
      </w:r>
      <w:r w:rsidR="00973014" w:rsidRPr="00973014">
        <w:rPr>
          <w:rFonts w:ascii="Times New Roman" w:hAnsi="Times New Roman" w:cs="Times New Roman"/>
          <w:sz w:val="28"/>
          <w:szCs w:val="28"/>
        </w:rPr>
        <w:t>я</w:t>
      </w:r>
      <w:r w:rsidR="00973014" w:rsidRPr="00973014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973014">
        <w:rPr>
          <w:rFonts w:ascii="Times New Roman" w:hAnsi="Times New Roman" w:cs="Times New Roman"/>
          <w:sz w:val="28"/>
          <w:szCs w:val="28"/>
        </w:rPr>
        <w:t xml:space="preserve">определяются нормами Трудового </w:t>
      </w:r>
      <w:hyperlink r:id="rId4" w:history="1">
        <w:r w:rsidRPr="0097301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73014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особенностей, предусмотренных федеральными законами от </w:t>
      </w:r>
      <w:r w:rsidR="00973014" w:rsidRPr="00973014">
        <w:rPr>
          <w:rFonts w:ascii="Times New Roman" w:hAnsi="Times New Roman" w:cs="Times New Roman"/>
          <w:sz w:val="28"/>
          <w:szCs w:val="28"/>
        </w:rPr>
        <w:t>0</w:t>
      </w:r>
      <w:r w:rsidRPr="00973014">
        <w:rPr>
          <w:rFonts w:ascii="Times New Roman" w:hAnsi="Times New Roman" w:cs="Times New Roman"/>
          <w:sz w:val="28"/>
          <w:szCs w:val="28"/>
        </w:rPr>
        <w:t>6</w:t>
      </w:r>
      <w:r w:rsidR="00973014" w:rsidRPr="00973014">
        <w:rPr>
          <w:rFonts w:ascii="Times New Roman" w:hAnsi="Times New Roman" w:cs="Times New Roman"/>
          <w:sz w:val="28"/>
          <w:szCs w:val="28"/>
        </w:rPr>
        <w:t>.10.</w:t>
      </w:r>
      <w:r w:rsidRPr="00973014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5" w:history="1">
        <w:r w:rsidR="00973014" w:rsidRPr="00973014">
          <w:rPr>
            <w:rFonts w:ascii="Times New Roman" w:hAnsi="Times New Roman" w:cs="Times New Roman"/>
            <w:sz w:val="28"/>
            <w:szCs w:val="28"/>
          </w:rPr>
          <w:t>№</w:t>
        </w:r>
        <w:r w:rsidRPr="0097301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973014">
        <w:rPr>
          <w:rFonts w:ascii="Times New Roman" w:hAnsi="Times New Roman" w:cs="Times New Roman"/>
          <w:sz w:val="28"/>
          <w:szCs w:val="28"/>
        </w:rPr>
        <w:t xml:space="preserve"> </w:t>
      </w:r>
      <w:r w:rsidR="00973014" w:rsidRPr="00973014">
        <w:rPr>
          <w:rFonts w:ascii="Times New Roman" w:hAnsi="Times New Roman" w:cs="Times New Roman"/>
          <w:sz w:val="28"/>
          <w:szCs w:val="28"/>
        </w:rPr>
        <w:t>«</w:t>
      </w:r>
      <w:r w:rsidRPr="009730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3014" w:rsidRPr="00973014">
        <w:rPr>
          <w:rFonts w:ascii="Times New Roman" w:hAnsi="Times New Roman" w:cs="Times New Roman"/>
          <w:sz w:val="28"/>
          <w:szCs w:val="28"/>
        </w:rPr>
        <w:t>»</w:t>
      </w:r>
      <w:r w:rsidRPr="00973014">
        <w:rPr>
          <w:rFonts w:ascii="Times New Roman" w:hAnsi="Times New Roman" w:cs="Times New Roman"/>
          <w:sz w:val="28"/>
          <w:szCs w:val="28"/>
        </w:rPr>
        <w:t xml:space="preserve">, от </w:t>
      </w:r>
      <w:r w:rsidR="00973014" w:rsidRPr="00973014">
        <w:rPr>
          <w:rFonts w:ascii="Times New Roman" w:hAnsi="Times New Roman" w:cs="Times New Roman"/>
          <w:sz w:val="28"/>
          <w:szCs w:val="28"/>
        </w:rPr>
        <w:t>0</w:t>
      </w:r>
      <w:r w:rsidRPr="00973014">
        <w:rPr>
          <w:rFonts w:ascii="Times New Roman" w:hAnsi="Times New Roman" w:cs="Times New Roman"/>
          <w:sz w:val="28"/>
          <w:szCs w:val="28"/>
        </w:rPr>
        <w:t>2</w:t>
      </w:r>
      <w:r w:rsidR="00973014" w:rsidRPr="00973014">
        <w:rPr>
          <w:rFonts w:ascii="Times New Roman" w:hAnsi="Times New Roman" w:cs="Times New Roman"/>
          <w:sz w:val="28"/>
          <w:szCs w:val="28"/>
        </w:rPr>
        <w:t>.03.</w:t>
      </w:r>
      <w:r w:rsidRPr="00973014">
        <w:rPr>
          <w:rFonts w:ascii="Times New Roman" w:hAnsi="Times New Roman" w:cs="Times New Roman"/>
          <w:sz w:val="28"/>
          <w:szCs w:val="28"/>
        </w:rPr>
        <w:t xml:space="preserve">2007 </w:t>
      </w:r>
      <w:hyperlink r:id="rId6" w:history="1">
        <w:r w:rsidR="00973014" w:rsidRPr="00973014">
          <w:rPr>
            <w:rFonts w:ascii="Times New Roman" w:hAnsi="Times New Roman" w:cs="Times New Roman"/>
            <w:sz w:val="28"/>
            <w:szCs w:val="28"/>
          </w:rPr>
          <w:t>№</w:t>
        </w:r>
        <w:r w:rsidRPr="00973014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973014">
        <w:rPr>
          <w:rFonts w:ascii="Times New Roman" w:hAnsi="Times New Roman" w:cs="Times New Roman"/>
          <w:sz w:val="28"/>
          <w:szCs w:val="28"/>
        </w:rPr>
        <w:t xml:space="preserve"> </w:t>
      </w:r>
      <w:r w:rsidR="00973014" w:rsidRPr="00973014">
        <w:rPr>
          <w:rFonts w:ascii="Times New Roman" w:hAnsi="Times New Roman" w:cs="Times New Roman"/>
          <w:sz w:val="28"/>
          <w:szCs w:val="28"/>
        </w:rPr>
        <w:t>«</w:t>
      </w:r>
      <w:r w:rsidRPr="0097301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73014" w:rsidRPr="00973014">
        <w:rPr>
          <w:rFonts w:ascii="Times New Roman" w:hAnsi="Times New Roman" w:cs="Times New Roman"/>
          <w:sz w:val="28"/>
          <w:szCs w:val="28"/>
        </w:rPr>
        <w:t>»</w:t>
      </w:r>
      <w:r w:rsidRPr="00973014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7" w:history="1">
        <w:r w:rsidRPr="009730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3014">
        <w:rPr>
          <w:rFonts w:ascii="Times New Roman" w:hAnsi="Times New Roman" w:cs="Times New Roman"/>
          <w:sz w:val="28"/>
          <w:szCs w:val="28"/>
        </w:rPr>
        <w:t xml:space="preserve"> города Москвы, законами города Москвы от </w:t>
      </w:r>
      <w:r w:rsidR="00973014" w:rsidRPr="00973014">
        <w:rPr>
          <w:rFonts w:ascii="Times New Roman" w:hAnsi="Times New Roman" w:cs="Times New Roman"/>
          <w:sz w:val="28"/>
          <w:szCs w:val="28"/>
        </w:rPr>
        <w:t>0</w:t>
      </w:r>
      <w:r w:rsidRPr="00973014">
        <w:rPr>
          <w:rFonts w:ascii="Times New Roman" w:hAnsi="Times New Roman" w:cs="Times New Roman"/>
          <w:sz w:val="28"/>
          <w:szCs w:val="28"/>
        </w:rPr>
        <w:t>6</w:t>
      </w:r>
      <w:r w:rsidR="00973014" w:rsidRPr="00973014">
        <w:rPr>
          <w:rFonts w:ascii="Times New Roman" w:hAnsi="Times New Roman" w:cs="Times New Roman"/>
          <w:sz w:val="28"/>
          <w:szCs w:val="28"/>
        </w:rPr>
        <w:t>.11.</w:t>
      </w:r>
      <w:r w:rsidRPr="00973014">
        <w:rPr>
          <w:rFonts w:ascii="Times New Roman" w:hAnsi="Times New Roman" w:cs="Times New Roman"/>
          <w:sz w:val="28"/>
          <w:szCs w:val="28"/>
        </w:rPr>
        <w:t xml:space="preserve">2002 </w:t>
      </w:r>
      <w:r w:rsidR="00973014" w:rsidRPr="00973014"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Pr="00973014">
          <w:rPr>
            <w:rFonts w:ascii="Times New Roman" w:hAnsi="Times New Roman" w:cs="Times New Roman"/>
            <w:sz w:val="28"/>
            <w:szCs w:val="28"/>
          </w:rPr>
          <w:t xml:space="preserve"> 56</w:t>
        </w:r>
      </w:hyperlink>
      <w:r w:rsidRPr="00973014">
        <w:rPr>
          <w:rFonts w:ascii="Times New Roman" w:hAnsi="Times New Roman" w:cs="Times New Roman"/>
          <w:sz w:val="28"/>
          <w:szCs w:val="28"/>
        </w:rPr>
        <w:t xml:space="preserve"> </w:t>
      </w:r>
      <w:r w:rsidR="00973014" w:rsidRPr="00973014">
        <w:rPr>
          <w:rFonts w:ascii="Times New Roman" w:hAnsi="Times New Roman" w:cs="Times New Roman"/>
          <w:sz w:val="28"/>
          <w:szCs w:val="28"/>
        </w:rPr>
        <w:t>«</w:t>
      </w:r>
      <w:r w:rsidRPr="00973014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973014" w:rsidRPr="00973014">
        <w:rPr>
          <w:rFonts w:ascii="Times New Roman" w:hAnsi="Times New Roman" w:cs="Times New Roman"/>
          <w:sz w:val="28"/>
          <w:szCs w:val="28"/>
        </w:rPr>
        <w:t>»</w:t>
      </w:r>
      <w:r w:rsidRPr="00973014">
        <w:rPr>
          <w:rFonts w:ascii="Times New Roman" w:hAnsi="Times New Roman" w:cs="Times New Roman"/>
          <w:sz w:val="28"/>
          <w:szCs w:val="28"/>
        </w:rPr>
        <w:t xml:space="preserve">, от </w:t>
      </w:r>
      <w:r w:rsidR="00973014" w:rsidRPr="00973014">
        <w:rPr>
          <w:rFonts w:ascii="Times New Roman" w:hAnsi="Times New Roman" w:cs="Times New Roman"/>
          <w:sz w:val="28"/>
          <w:szCs w:val="28"/>
        </w:rPr>
        <w:t>22.10.2008  № 50</w:t>
      </w:r>
      <w:r w:rsidRPr="00973014">
        <w:rPr>
          <w:rFonts w:ascii="Times New Roman" w:hAnsi="Times New Roman" w:cs="Times New Roman"/>
          <w:sz w:val="28"/>
          <w:szCs w:val="28"/>
        </w:rPr>
        <w:t xml:space="preserve"> </w:t>
      </w:r>
      <w:r w:rsidR="00973014" w:rsidRPr="00973014">
        <w:rPr>
          <w:rFonts w:ascii="Times New Roman" w:hAnsi="Times New Roman" w:cs="Times New Roman"/>
          <w:sz w:val="28"/>
          <w:szCs w:val="28"/>
        </w:rPr>
        <w:t>«</w:t>
      </w:r>
      <w:r w:rsidRPr="00973014">
        <w:rPr>
          <w:rFonts w:ascii="Times New Roman" w:hAnsi="Times New Roman" w:cs="Times New Roman"/>
          <w:sz w:val="28"/>
          <w:szCs w:val="28"/>
        </w:rPr>
        <w:t>О муниципальной службе в городе Москве</w:t>
      </w:r>
      <w:r w:rsidR="00973014" w:rsidRPr="00973014">
        <w:rPr>
          <w:rFonts w:ascii="Times New Roman" w:hAnsi="Times New Roman" w:cs="Times New Roman"/>
          <w:sz w:val="28"/>
          <w:szCs w:val="28"/>
        </w:rPr>
        <w:t>»</w:t>
      </w:r>
      <w:r w:rsidRPr="00973014">
        <w:rPr>
          <w:rFonts w:ascii="Times New Roman" w:hAnsi="Times New Roman" w:cs="Times New Roman"/>
          <w:sz w:val="28"/>
          <w:szCs w:val="28"/>
        </w:rPr>
        <w:t>, Уставом муниципального о</w:t>
      </w:r>
      <w:r w:rsidR="00973014" w:rsidRPr="00973014">
        <w:rPr>
          <w:rFonts w:ascii="Times New Roman" w:hAnsi="Times New Roman" w:cs="Times New Roman"/>
          <w:sz w:val="28"/>
          <w:szCs w:val="28"/>
        </w:rPr>
        <w:t>круга Текстильщики в городе Москве</w:t>
      </w:r>
      <w:r w:rsidR="006F5C95">
        <w:rPr>
          <w:rFonts w:ascii="Times New Roman" w:hAnsi="Times New Roman" w:cs="Times New Roman"/>
          <w:sz w:val="28"/>
          <w:szCs w:val="28"/>
        </w:rPr>
        <w:t xml:space="preserve"> (далее – Уставом муниципального округа)</w:t>
      </w:r>
      <w:bookmarkStart w:id="0" w:name="_GoBack"/>
      <w:bookmarkEnd w:id="0"/>
      <w:r w:rsidRPr="00973014">
        <w:rPr>
          <w:rFonts w:ascii="Times New Roman" w:hAnsi="Times New Roman" w:cs="Times New Roman"/>
          <w:sz w:val="28"/>
          <w:szCs w:val="28"/>
        </w:rPr>
        <w:t>, муниципальными правовыми актами представительного органа для муниципальных служащих.</w:t>
      </w:r>
    </w:p>
    <w:p w14:paraId="24C070DD" w14:textId="4B7A6E98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3. </w:t>
      </w:r>
      <w:r w:rsidR="00ED782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F108FA">
        <w:rPr>
          <w:rFonts w:ascii="Times New Roman" w:hAnsi="Times New Roman" w:cs="Times New Roman"/>
          <w:sz w:val="28"/>
          <w:szCs w:val="28"/>
        </w:rPr>
        <w:t>назначается на должность на срок, определенный Уставом муниципального о</w:t>
      </w:r>
      <w:r w:rsidR="00973014">
        <w:rPr>
          <w:rFonts w:ascii="Times New Roman" w:hAnsi="Times New Roman" w:cs="Times New Roman"/>
          <w:sz w:val="28"/>
          <w:szCs w:val="28"/>
        </w:rPr>
        <w:t xml:space="preserve">круга Текстильщики в городе Москве </w:t>
      </w:r>
      <w:r w:rsidRPr="00F108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301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9" w:history="1">
        <w:r w:rsidRPr="009730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301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Федерации".</w:t>
      </w:r>
    </w:p>
    <w:p w14:paraId="05B69BFD" w14:textId="6FA32F6C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4. Работа по настоящему Контракту является для </w:t>
      </w:r>
      <w:r w:rsidR="00973014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основной.</w:t>
      </w:r>
    </w:p>
    <w:p w14:paraId="498AFA3F" w14:textId="059C8CCC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5. </w:t>
      </w:r>
      <w:r w:rsidR="00ED782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F108FA">
        <w:rPr>
          <w:rFonts w:ascii="Times New Roman" w:hAnsi="Times New Roman" w:cs="Times New Roman"/>
          <w:sz w:val="28"/>
          <w:szCs w:val="28"/>
        </w:rPr>
        <w:t xml:space="preserve">является муниципальным служащим, возглавляет </w:t>
      </w:r>
      <w:r w:rsidR="00973014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Текстильщики в городе Москве </w:t>
      </w:r>
      <w:r w:rsidRPr="00F108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3014">
        <w:rPr>
          <w:rFonts w:ascii="Times New Roman" w:hAnsi="Times New Roman" w:cs="Times New Roman"/>
          <w:sz w:val="28"/>
          <w:szCs w:val="28"/>
        </w:rPr>
        <w:t>–</w:t>
      </w:r>
      <w:r w:rsidRPr="00F108FA">
        <w:rPr>
          <w:rFonts w:ascii="Times New Roman" w:hAnsi="Times New Roman" w:cs="Times New Roman"/>
          <w:sz w:val="28"/>
          <w:szCs w:val="28"/>
        </w:rPr>
        <w:t xml:space="preserve"> а</w:t>
      </w:r>
      <w:r w:rsidR="00973014">
        <w:rPr>
          <w:rFonts w:ascii="Times New Roman" w:hAnsi="Times New Roman" w:cs="Times New Roman"/>
          <w:sz w:val="28"/>
          <w:szCs w:val="28"/>
        </w:rPr>
        <w:t>ппарат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) на принципах единоначалия, самостоятельно решает все вопросы, отнесенные к его компетенции.</w:t>
      </w:r>
    </w:p>
    <w:p w14:paraId="73AF2BB5" w14:textId="0D688CD3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6. Местом работы </w:t>
      </w:r>
      <w:r w:rsidR="00973014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является а</w:t>
      </w:r>
      <w:r w:rsidR="00973014">
        <w:rPr>
          <w:rFonts w:ascii="Times New Roman" w:hAnsi="Times New Roman" w:cs="Times New Roman"/>
          <w:sz w:val="28"/>
          <w:szCs w:val="28"/>
        </w:rPr>
        <w:t>ппарат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.</w:t>
      </w:r>
    </w:p>
    <w:p w14:paraId="2A502732" w14:textId="48EEB98A" w:rsidR="00F108FA" w:rsidRPr="00F108FA" w:rsidRDefault="00F108FA" w:rsidP="009730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7. </w:t>
      </w:r>
      <w:r w:rsidR="00973014" w:rsidRPr="00F108FA">
        <w:rPr>
          <w:rFonts w:ascii="Times New Roman" w:hAnsi="Times New Roman" w:cs="Times New Roman"/>
          <w:sz w:val="28"/>
          <w:szCs w:val="28"/>
        </w:rPr>
        <w:t>Дата начала исполнения</w:t>
      </w:r>
      <w:r w:rsidRPr="00F108FA">
        <w:rPr>
          <w:rFonts w:ascii="Times New Roman" w:hAnsi="Times New Roman" w:cs="Times New Roman"/>
          <w:sz w:val="28"/>
          <w:szCs w:val="28"/>
        </w:rPr>
        <w:t xml:space="preserve">   должностных   обязанностей   </w:t>
      </w:r>
      <w:r w:rsidR="00973014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14:paraId="5FFC8387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                  (число, месяц, год)</w:t>
      </w:r>
    </w:p>
    <w:p w14:paraId="754EAE20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B0AE4" w14:textId="77777777" w:rsidR="00F108FA" w:rsidRPr="00973014" w:rsidRDefault="00F108FA" w:rsidP="009730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4">
        <w:rPr>
          <w:rFonts w:ascii="Times New Roman" w:hAnsi="Times New Roman" w:cs="Times New Roman"/>
          <w:b/>
          <w:sz w:val="28"/>
          <w:szCs w:val="28"/>
        </w:rPr>
        <w:t>2. Полномочия, права и обязанности</w:t>
      </w:r>
    </w:p>
    <w:p w14:paraId="3D368D19" w14:textId="4786F9D6" w:rsidR="00F108FA" w:rsidRDefault="00973014" w:rsidP="009730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4">
        <w:rPr>
          <w:rFonts w:ascii="Times New Roman" w:hAnsi="Times New Roman" w:cs="Times New Roman"/>
          <w:b/>
          <w:sz w:val="28"/>
          <w:szCs w:val="28"/>
        </w:rPr>
        <w:t>руководителя аппарата</w:t>
      </w:r>
    </w:p>
    <w:p w14:paraId="202B74F7" w14:textId="77777777" w:rsidR="00973014" w:rsidRPr="00973014" w:rsidRDefault="00973014" w:rsidP="0097301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FCD46" w14:textId="14572293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1. </w:t>
      </w:r>
      <w:r w:rsidR="00ED782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F108FA">
        <w:rPr>
          <w:rFonts w:ascii="Times New Roman" w:hAnsi="Times New Roman" w:cs="Times New Roman"/>
          <w:sz w:val="28"/>
          <w:szCs w:val="28"/>
        </w:rPr>
        <w:t>исполняет полномочия по решению вопросов местного значения и полномочия по осуществлению переданных полномочий.</w:t>
      </w:r>
    </w:p>
    <w:p w14:paraId="6F02E46C" w14:textId="2009EB4A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2. При исполнении полномочий по вопросам местного значения </w:t>
      </w:r>
      <w:r w:rsidR="00973014">
        <w:rPr>
          <w:rFonts w:ascii="Times New Roman" w:hAnsi="Times New Roman" w:cs="Times New Roman"/>
          <w:sz w:val="28"/>
          <w:szCs w:val="28"/>
        </w:rPr>
        <w:t>руководител</w:t>
      </w:r>
      <w:r w:rsidR="00973014">
        <w:rPr>
          <w:rFonts w:ascii="Times New Roman" w:hAnsi="Times New Roman" w:cs="Times New Roman"/>
          <w:sz w:val="28"/>
          <w:szCs w:val="28"/>
        </w:rPr>
        <w:t>ь</w:t>
      </w:r>
      <w:r w:rsidR="00973014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F108FA">
        <w:rPr>
          <w:rFonts w:ascii="Times New Roman" w:hAnsi="Times New Roman" w:cs="Times New Roman"/>
          <w:sz w:val="28"/>
          <w:szCs w:val="28"/>
        </w:rPr>
        <w:t>:</w:t>
      </w:r>
    </w:p>
    <w:p w14:paraId="5D01F5F3" w14:textId="2C2DD654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1) от имени </w:t>
      </w:r>
      <w:bookmarkStart w:id="1" w:name="_Hlk503534548"/>
      <w:r w:rsidRPr="00F108FA">
        <w:rPr>
          <w:rFonts w:ascii="Times New Roman" w:hAnsi="Times New Roman" w:cs="Times New Roman"/>
          <w:sz w:val="28"/>
          <w:szCs w:val="28"/>
        </w:rPr>
        <w:t>а</w:t>
      </w:r>
      <w:r w:rsidR="00973014"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bookmarkEnd w:id="1"/>
      <w:r w:rsidRPr="00F108FA"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14:paraId="2F4548B7" w14:textId="5BD039FF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2) наделяет в установленном законодательством порядке иных лиц полномочиями по приобретению и осуществлению от имени </w:t>
      </w:r>
      <w:r w:rsidR="00973014" w:rsidRPr="00F108FA">
        <w:rPr>
          <w:rFonts w:ascii="Times New Roman" w:hAnsi="Times New Roman" w:cs="Times New Roman"/>
          <w:sz w:val="28"/>
          <w:szCs w:val="28"/>
        </w:rPr>
        <w:t>а</w:t>
      </w:r>
      <w:r w:rsidR="00973014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имущественных и иных прав и обязанностей, на выступление в суде от имени </w:t>
      </w:r>
      <w:r w:rsidR="00973014" w:rsidRPr="00F108FA">
        <w:rPr>
          <w:rFonts w:ascii="Times New Roman" w:hAnsi="Times New Roman" w:cs="Times New Roman"/>
          <w:sz w:val="28"/>
          <w:szCs w:val="28"/>
        </w:rPr>
        <w:t>а</w:t>
      </w:r>
      <w:r w:rsidR="00973014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;</w:t>
      </w:r>
    </w:p>
    <w:p w14:paraId="10035B5E" w14:textId="76247893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3) представляет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6BD4D22E" w14:textId="153AA35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4) в пределах своих полномочий издает постановления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а также распоряжения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;</w:t>
      </w:r>
    </w:p>
    <w:p w14:paraId="5E900EEB" w14:textId="334B79D1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5) организует и обеспечивает исполнение полномочий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14:paraId="57992FE7" w14:textId="0F7D0006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6) представляет на утверждение представительному органу проект бюджета муниципального о</w:t>
      </w:r>
      <w:r w:rsidR="00E909D6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F108FA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14:paraId="2ACF854A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7) вносит на рассмотрение представительного органа проекты решений представительного органа, предусматривающих осуществление расходов из средств местного бюджета, а также дает заключения на проекты таких решений;</w:t>
      </w:r>
    </w:p>
    <w:p w14:paraId="76392F96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8) в пределах своих полномочий организует выполнение решений представительного органа по вопросам местного значения;</w:t>
      </w:r>
    </w:p>
    <w:p w14:paraId="0AE3872E" w14:textId="6678AD9F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lastRenderedPageBreak/>
        <w:t xml:space="preserve">9) представляет для утверждения представительному органу структуру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;</w:t>
      </w:r>
    </w:p>
    <w:p w14:paraId="55C5A296" w14:textId="31209E84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10) назначает и освобождает от должности муниципальных служащих в соответствии с трудовым законодательством, законодательством о муниципальной службе, Уставом муниципального о</w:t>
      </w:r>
      <w:r w:rsidR="00E909D6">
        <w:rPr>
          <w:rFonts w:ascii="Times New Roman" w:hAnsi="Times New Roman" w:cs="Times New Roman"/>
          <w:sz w:val="28"/>
          <w:szCs w:val="28"/>
        </w:rPr>
        <w:t>круга</w:t>
      </w:r>
      <w:r w:rsidRPr="00F108FA">
        <w:rPr>
          <w:rFonts w:ascii="Times New Roman" w:hAnsi="Times New Roman" w:cs="Times New Roman"/>
          <w:sz w:val="28"/>
          <w:szCs w:val="28"/>
        </w:rPr>
        <w:t xml:space="preserve">, принимает и увольняет с работы работников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служащими;</w:t>
      </w:r>
    </w:p>
    <w:p w14:paraId="19FB3B26" w14:textId="722D78A5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11) применяет в соответствии с трудовым законодательством, законодательством о муниципальной службе, Уставом муниципального о</w:t>
      </w:r>
      <w:r w:rsidR="00E909D6">
        <w:rPr>
          <w:rFonts w:ascii="Times New Roman" w:hAnsi="Times New Roman" w:cs="Times New Roman"/>
          <w:sz w:val="28"/>
          <w:szCs w:val="28"/>
        </w:rPr>
        <w:t>круга</w:t>
      </w:r>
      <w:r w:rsidRPr="00F108FA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меры поощрения и дисциплинарной ответственности к муниципальным служащим и работникам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, не являющимся муниципальными служащими;</w:t>
      </w:r>
    </w:p>
    <w:p w14:paraId="5618CE6F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12) распоряжается средствами местного бюджета в соответствии с законодательством;</w:t>
      </w:r>
    </w:p>
    <w:p w14:paraId="10B469EB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13) организует управление муниципальной собственностью в соответствии с законодательством;</w:t>
      </w:r>
    </w:p>
    <w:p w14:paraId="74501DEE" w14:textId="1CF94EA0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14) получает в установленном порядке от организаций, расположенных на территории муниципального о</w:t>
      </w:r>
      <w:r w:rsidR="00E909D6">
        <w:rPr>
          <w:rFonts w:ascii="Times New Roman" w:hAnsi="Times New Roman" w:cs="Times New Roman"/>
          <w:sz w:val="28"/>
          <w:szCs w:val="28"/>
        </w:rPr>
        <w:t>круга</w:t>
      </w:r>
      <w:r w:rsidRPr="00F108FA">
        <w:rPr>
          <w:rFonts w:ascii="Times New Roman" w:hAnsi="Times New Roman" w:cs="Times New Roman"/>
          <w:sz w:val="28"/>
          <w:szCs w:val="28"/>
        </w:rPr>
        <w:t xml:space="preserve">, необходимые для работы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сведения;</w:t>
      </w:r>
    </w:p>
    <w:p w14:paraId="40993131" w14:textId="57731AB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15) организует прием граждан и рассмотрение обращений граждан в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</w:t>
      </w:r>
      <w:r w:rsidR="006F5C95">
        <w:rPr>
          <w:rFonts w:ascii="Times New Roman" w:hAnsi="Times New Roman" w:cs="Times New Roman"/>
          <w:sz w:val="28"/>
          <w:szCs w:val="28"/>
        </w:rPr>
        <w:t>е</w:t>
      </w:r>
      <w:r w:rsidR="00E909D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;</w:t>
      </w:r>
    </w:p>
    <w:p w14:paraId="5000F6D9" w14:textId="497BBFE8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16) обеспечивает своевременное и качественное исполнение всех договоров и иных обязательств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;</w:t>
      </w:r>
    </w:p>
    <w:p w14:paraId="500AB8B3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17) обеспечивает осуществление закупок товаров, работ, услуг для обеспечения муниципальных нужд;</w:t>
      </w:r>
    </w:p>
    <w:p w14:paraId="465C8B03" w14:textId="7CFFEA1D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18) решает иные вопросы, отнесенные к его компетенции Уставом муниципального </w:t>
      </w:r>
      <w:proofErr w:type="gramStart"/>
      <w:r w:rsidRPr="00F108FA">
        <w:rPr>
          <w:rFonts w:ascii="Times New Roman" w:hAnsi="Times New Roman" w:cs="Times New Roman"/>
          <w:sz w:val="28"/>
          <w:szCs w:val="28"/>
        </w:rPr>
        <w:t>о</w:t>
      </w:r>
      <w:r w:rsidR="00E909D6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F108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108F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14:paraId="674DBFB7" w14:textId="00142950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3. При исполнении полномочий по осуществлению переданных полномочий </w:t>
      </w:r>
      <w:r w:rsidR="00E909D6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108FA">
        <w:rPr>
          <w:rFonts w:ascii="Times New Roman" w:hAnsi="Times New Roman" w:cs="Times New Roman"/>
          <w:sz w:val="28"/>
          <w:szCs w:val="28"/>
        </w:rPr>
        <w:t>:</w:t>
      </w:r>
    </w:p>
    <w:p w14:paraId="2CC0B037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1) организует и обеспечивает исполнение переданных полномочий;</w:t>
      </w:r>
    </w:p>
    <w:p w14:paraId="7734F48F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14:paraId="45971633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14:paraId="503B6CEE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14:paraId="12CECE77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lastRenderedPageBreak/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14:paraId="22D36334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14:paraId="22918FAB" w14:textId="5CC65B70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7) обеспечивает условия для проведения контроля за реализацией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</w:t>
      </w:r>
      <w:r w:rsidR="00E909D6">
        <w:rPr>
          <w:rFonts w:ascii="Times New Roman" w:hAnsi="Times New Roman" w:cs="Times New Roman"/>
          <w:sz w:val="28"/>
          <w:szCs w:val="28"/>
        </w:rPr>
        <w:t>ом</w:t>
      </w:r>
      <w:r w:rsidR="00E909D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>, принятых по вопросам реализации переданных полномочий, в формах, предусмотренных правовыми актами города Москвы;</w:t>
      </w:r>
    </w:p>
    <w:p w14:paraId="45415B6D" w14:textId="7ED91642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8) в пределах своих полномочий издает постановления </w:t>
      </w:r>
      <w:r w:rsidR="00E909D6" w:rsidRPr="00F108FA">
        <w:rPr>
          <w:rFonts w:ascii="Times New Roman" w:hAnsi="Times New Roman" w:cs="Times New Roman"/>
          <w:sz w:val="28"/>
          <w:szCs w:val="28"/>
        </w:rPr>
        <w:t>а</w:t>
      </w:r>
      <w:r w:rsidR="00E909D6"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F108FA">
        <w:rPr>
          <w:rFonts w:ascii="Times New Roman" w:hAnsi="Times New Roman" w:cs="Times New Roman"/>
          <w:sz w:val="28"/>
          <w:szCs w:val="28"/>
        </w:rPr>
        <w:t xml:space="preserve"> по вопросам осуществления переданных полномочий;</w:t>
      </w:r>
    </w:p>
    <w:p w14:paraId="775D494C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9) реализует иные полномочия, установленные федеральными законами и законами города Москвы.</w:t>
      </w:r>
    </w:p>
    <w:p w14:paraId="50D1ED9B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53D09" w14:textId="04996FD6" w:rsidR="00F108FA" w:rsidRPr="00E909D6" w:rsidRDefault="00F108FA" w:rsidP="00E909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D6">
        <w:rPr>
          <w:rFonts w:ascii="Times New Roman" w:hAnsi="Times New Roman" w:cs="Times New Roman"/>
          <w:b/>
          <w:sz w:val="28"/>
          <w:szCs w:val="28"/>
        </w:rPr>
        <w:t xml:space="preserve">3. Оплата труда </w:t>
      </w:r>
      <w:r w:rsidR="00E909D6">
        <w:rPr>
          <w:rFonts w:ascii="Times New Roman" w:hAnsi="Times New Roman" w:cs="Times New Roman"/>
          <w:b/>
          <w:sz w:val="28"/>
          <w:szCs w:val="28"/>
        </w:rPr>
        <w:t xml:space="preserve">руководителя аппарата </w:t>
      </w:r>
    </w:p>
    <w:p w14:paraId="18534110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3BE88" w14:textId="146548EE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1. Оплата труда </w:t>
      </w:r>
      <w:bookmarkStart w:id="2" w:name="_Hlk503534913"/>
      <w:r w:rsidR="00E909D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bookmarkEnd w:id="2"/>
      <w:r w:rsidRPr="00F108FA">
        <w:rPr>
          <w:rFonts w:ascii="Times New Roman" w:hAnsi="Times New Roman" w:cs="Times New Roman"/>
          <w:sz w:val="28"/>
          <w:szCs w:val="28"/>
        </w:rPr>
        <w:t>производится в виде денежного содержания, которое состоит из:</w:t>
      </w:r>
    </w:p>
    <w:p w14:paraId="3DE13854" w14:textId="7C4EDF49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им должностью муниципальной службы (далее - должностной оклад) в размере ___________ рублей в месяц;</w:t>
      </w:r>
    </w:p>
    <w:p w14:paraId="043ACEF4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классный чин в размере _________ рублей в месяц;</w:t>
      </w:r>
    </w:p>
    <w:p w14:paraId="5F221159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а также дополнительных выплат:</w:t>
      </w:r>
    </w:p>
    <w:p w14:paraId="390071B4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ежемесячной надбавки за выслугу лет в размере _________ рублей в месяц;</w:t>
      </w:r>
    </w:p>
    <w:p w14:paraId="6116CF38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ежемесячной надбавки за особые условия муниципальной службы в размере _________ рублей в месяц;</w:t>
      </w:r>
    </w:p>
    <w:p w14:paraId="43188676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заданий;</w:t>
      </w:r>
    </w:p>
    <w:p w14:paraId="1EEB4505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единовременной выплаты к очередному ежегодному оплачиваемому отпуску;</w:t>
      </w:r>
    </w:p>
    <w:p w14:paraId="1C7F7AF3" w14:textId="7764CEAA" w:rsidR="00F108FA" w:rsidRPr="00F108FA" w:rsidRDefault="00F108FA" w:rsidP="008F1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иных ежемесячных и дополнительных выплат в соответствии с федеральным законодательством, законами города Москвы, Уставом муниципального образования.</w:t>
      </w:r>
    </w:p>
    <w:p w14:paraId="619C71B3" w14:textId="329299FE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2. Размер и условия оплаты труда </w:t>
      </w:r>
      <w:r w:rsidR="00E909D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устанавливаются представительным органом самостоятельно в соответствии с федеральными законами и законами города Москвы.</w:t>
      </w:r>
    </w:p>
    <w:p w14:paraId="49C2CD6C" w14:textId="1FC06B36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3. Денежное содержание </w:t>
      </w:r>
      <w:r w:rsidR="00E909D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индексируется или повышается в соответствующих размерах и в сроки, установленные для государственных гражданских служащих города Москвы.</w:t>
      </w:r>
    </w:p>
    <w:p w14:paraId="514F8991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D57A4" w14:textId="77777777" w:rsidR="00F108FA" w:rsidRPr="00E909D6" w:rsidRDefault="00F108FA" w:rsidP="00E909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D6">
        <w:rPr>
          <w:rFonts w:ascii="Times New Roman" w:hAnsi="Times New Roman" w:cs="Times New Roman"/>
          <w:b/>
          <w:sz w:val="28"/>
          <w:szCs w:val="28"/>
        </w:rPr>
        <w:t>4. Рабочее (служебное) время и время отдыха</w:t>
      </w:r>
    </w:p>
    <w:p w14:paraId="5EF811DB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1F252" w14:textId="5F0EB020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lastRenderedPageBreak/>
        <w:t xml:space="preserve">1. Рабочее (служебное) время </w:t>
      </w:r>
      <w:r w:rsidR="00E909D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регулируется в соответствии с трудовым законодательством, федеральными законами и законами города Москвы о муниципальной службе.</w:t>
      </w:r>
    </w:p>
    <w:p w14:paraId="2A4A25FB" w14:textId="1D7AD7F0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2. </w:t>
      </w:r>
      <w:r w:rsidR="00E909D6">
        <w:rPr>
          <w:rFonts w:ascii="Times New Roman" w:hAnsi="Times New Roman" w:cs="Times New Roman"/>
          <w:sz w:val="28"/>
          <w:szCs w:val="28"/>
        </w:rPr>
        <w:t>Р</w:t>
      </w:r>
      <w:r w:rsidR="00E909D6">
        <w:rPr>
          <w:rFonts w:ascii="Times New Roman" w:hAnsi="Times New Roman" w:cs="Times New Roman"/>
          <w:sz w:val="28"/>
          <w:szCs w:val="28"/>
        </w:rPr>
        <w:t>уководител</w:t>
      </w:r>
      <w:r w:rsidR="00E909D6">
        <w:rPr>
          <w:rFonts w:ascii="Times New Roman" w:hAnsi="Times New Roman" w:cs="Times New Roman"/>
          <w:sz w:val="28"/>
          <w:szCs w:val="28"/>
        </w:rPr>
        <w:t>ю</w:t>
      </w:r>
      <w:r w:rsidR="00E909D6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F108FA">
        <w:rPr>
          <w:rFonts w:ascii="Times New Roman" w:hAnsi="Times New Roman" w:cs="Times New Roman"/>
          <w:sz w:val="28"/>
          <w:szCs w:val="28"/>
        </w:rPr>
        <w:t>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</w:r>
    </w:p>
    <w:p w14:paraId="799FE120" w14:textId="3BC3EF44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3. </w:t>
      </w:r>
      <w:r w:rsidR="00E909D6">
        <w:rPr>
          <w:rFonts w:ascii="Times New Roman" w:hAnsi="Times New Roman" w:cs="Times New Roman"/>
          <w:sz w:val="28"/>
          <w:szCs w:val="28"/>
        </w:rPr>
        <w:t>Р</w:t>
      </w:r>
      <w:r w:rsidR="00E909D6">
        <w:rPr>
          <w:rFonts w:ascii="Times New Roman" w:hAnsi="Times New Roman" w:cs="Times New Roman"/>
          <w:sz w:val="28"/>
          <w:szCs w:val="28"/>
        </w:rPr>
        <w:t>уководител</w:t>
      </w:r>
      <w:r w:rsidR="00E909D6">
        <w:rPr>
          <w:rFonts w:ascii="Times New Roman" w:hAnsi="Times New Roman" w:cs="Times New Roman"/>
          <w:sz w:val="28"/>
          <w:szCs w:val="28"/>
        </w:rPr>
        <w:t>ю</w:t>
      </w:r>
      <w:r w:rsidR="00E909D6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F108FA">
        <w:rPr>
          <w:rFonts w:ascii="Times New Roman" w:hAnsi="Times New Roman" w:cs="Times New Roman"/>
          <w:sz w:val="28"/>
          <w:szCs w:val="28"/>
        </w:rPr>
        <w:t>предоставляется ежегодный дополнительный оплачиваемый отпуск (продолжительностью не более 10 календарных дней) за выслугу лет, а также в случаях, предусмотренных федеральными законами и законами города Москвы.</w:t>
      </w:r>
    </w:p>
    <w:p w14:paraId="058C8BC1" w14:textId="4445C3A8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4. Продолжительности ежегодного основного оплачиваемого отпуска и ежегодного дополнительного оплачиваемого отпуска суммируются, что составляет ежегодный оплачиваемый отпуск, который по желанию </w:t>
      </w:r>
      <w:r w:rsidR="00E909D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может предоставляться по частям. При этом продолжительность одной части предоставляемого ежегодного оплачиваемого отпуска не может быть менее 14 календарных дней.</w:t>
      </w:r>
    </w:p>
    <w:p w14:paraId="7BDA19CA" w14:textId="4EE95CF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5. </w:t>
      </w:r>
      <w:r w:rsidR="00E909D6">
        <w:rPr>
          <w:rFonts w:ascii="Times New Roman" w:hAnsi="Times New Roman" w:cs="Times New Roman"/>
          <w:sz w:val="28"/>
          <w:szCs w:val="28"/>
        </w:rPr>
        <w:t>Р</w:t>
      </w:r>
      <w:r w:rsidR="00E909D6">
        <w:rPr>
          <w:rFonts w:ascii="Times New Roman" w:hAnsi="Times New Roman" w:cs="Times New Roman"/>
          <w:sz w:val="28"/>
          <w:szCs w:val="28"/>
        </w:rPr>
        <w:t>уководител</w:t>
      </w:r>
      <w:r w:rsidR="00E909D6">
        <w:rPr>
          <w:rFonts w:ascii="Times New Roman" w:hAnsi="Times New Roman" w:cs="Times New Roman"/>
          <w:sz w:val="28"/>
          <w:szCs w:val="28"/>
        </w:rPr>
        <w:t>ю</w:t>
      </w:r>
      <w:r w:rsidR="00E909D6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F108FA">
        <w:rPr>
          <w:rFonts w:ascii="Times New Roman" w:hAnsi="Times New Roman" w:cs="Times New Roman"/>
          <w:sz w:val="28"/>
          <w:szCs w:val="28"/>
        </w:rPr>
        <w:t>по его письменному заявлению решением Представителя нанимателя может предоставляться отпуск без сохранения денежного содержания в случаях, предусмотренных федеральными законами.</w:t>
      </w:r>
    </w:p>
    <w:p w14:paraId="791C60CD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A9394" w14:textId="77777777" w:rsidR="00F108FA" w:rsidRPr="00E909D6" w:rsidRDefault="00F108FA" w:rsidP="00E909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D6">
        <w:rPr>
          <w:rFonts w:ascii="Times New Roman" w:hAnsi="Times New Roman" w:cs="Times New Roman"/>
          <w:b/>
          <w:sz w:val="28"/>
          <w:szCs w:val="28"/>
        </w:rPr>
        <w:t>5. Срок действия настоящего Контракта</w:t>
      </w:r>
    </w:p>
    <w:p w14:paraId="20BC7F64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A4AC5" w14:textId="0929EB38" w:rsidR="00F108FA" w:rsidRPr="00F108FA" w:rsidRDefault="00F108FA" w:rsidP="00E90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1. Контракт заключается на срок полномочий представительного органа, принявшего решение о назначении лица на должность </w:t>
      </w:r>
      <w:r w:rsidR="00E909D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(до дня начала работы представительного органа нового созыва</w:t>
      </w:r>
      <w:r w:rsidR="00E909D6">
        <w:rPr>
          <w:rFonts w:ascii="Times New Roman" w:hAnsi="Times New Roman" w:cs="Times New Roman"/>
          <w:sz w:val="28"/>
          <w:szCs w:val="28"/>
        </w:rPr>
        <w:t>)</w:t>
      </w:r>
      <w:r w:rsidRPr="00F108FA">
        <w:rPr>
          <w:rFonts w:ascii="Times New Roman" w:hAnsi="Times New Roman" w:cs="Times New Roman"/>
          <w:sz w:val="28"/>
          <w:szCs w:val="28"/>
        </w:rPr>
        <w:t>.</w:t>
      </w:r>
    </w:p>
    <w:p w14:paraId="5D23236F" w14:textId="10C70A59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E909D6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F108FA">
        <w:rPr>
          <w:rFonts w:ascii="Times New Roman" w:hAnsi="Times New Roman" w:cs="Times New Roman"/>
          <w:sz w:val="28"/>
          <w:szCs w:val="28"/>
        </w:rPr>
        <w:t>прекращаются в связи с истечением срока действия настоящего Контракта либо досрочно в соответствии с федеральными законами, законами города Москвы, Уставом муниципального о</w:t>
      </w:r>
      <w:r w:rsidR="00E909D6">
        <w:rPr>
          <w:rFonts w:ascii="Times New Roman" w:hAnsi="Times New Roman" w:cs="Times New Roman"/>
          <w:sz w:val="28"/>
          <w:szCs w:val="28"/>
        </w:rPr>
        <w:t>круга</w:t>
      </w:r>
      <w:r w:rsidRPr="00F108FA">
        <w:rPr>
          <w:rFonts w:ascii="Times New Roman" w:hAnsi="Times New Roman" w:cs="Times New Roman"/>
          <w:sz w:val="28"/>
          <w:szCs w:val="28"/>
        </w:rPr>
        <w:t>.</w:t>
      </w:r>
    </w:p>
    <w:p w14:paraId="281343B0" w14:textId="04CB5FE1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3. При прекращении муниципальной службы </w:t>
      </w:r>
      <w:r w:rsidR="00ED782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F108FA">
        <w:rPr>
          <w:rFonts w:ascii="Times New Roman" w:hAnsi="Times New Roman" w:cs="Times New Roman"/>
          <w:sz w:val="28"/>
          <w:szCs w:val="28"/>
        </w:rPr>
        <w:t>обязан возвратить в а</w:t>
      </w:r>
      <w:r w:rsidR="00E909D6">
        <w:rPr>
          <w:rFonts w:ascii="Times New Roman" w:hAnsi="Times New Roman" w:cs="Times New Roman"/>
          <w:sz w:val="28"/>
          <w:szCs w:val="28"/>
        </w:rPr>
        <w:t xml:space="preserve">ппарат Совета депутатов </w:t>
      </w:r>
      <w:r w:rsidRPr="00F108FA">
        <w:rPr>
          <w:rFonts w:ascii="Times New Roman" w:hAnsi="Times New Roman" w:cs="Times New Roman"/>
          <w:sz w:val="28"/>
          <w:szCs w:val="28"/>
        </w:rPr>
        <w:t>все документы, содержащие служебную информацию, и передать служебные дела своему преемнику в установленном порядке.</w:t>
      </w:r>
    </w:p>
    <w:p w14:paraId="06187761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87FCE" w14:textId="77777777" w:rsidR="00F108FA" w:rsidRPr="00E909D6" w:rsidRDefault="00F108FA" w:rsidP="00E909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D6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14:paraId="223BEB30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A52E5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14:paraId="5A0B1FD0" w14:textId="709042F6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2. </w:t>
      </w:r>
      <w:r w:rsidR="00ED782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Pr="00F108FA">
        <w:rPr>
          <w:rFonts w:ascii="Times New Roman" w:hAnsi="Times New Roman" w:cs="Times New Roman"/>
          <w:sz w:val="28"/>
          <w:szCs w:val="28"/>
        </w:rPr>
        <w:t>несет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Москвы, Уставом муниципального образования.</w:t>
      </w:r>
    </w:p>
    <w:p w14:paraId="77D05BE1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1C778" w14:textId="77777777" w:rsidR="00F108FA" w:rsidRPr="00E909D6" w:rsidRDefault="00F108FA" w:rsidP="00E909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D6">
        <w:rPr>
          <w:rFonts w:ascii="Times New Roman" w:hAnsi="Times New Roman" w:cs="Times New Roman"/>
          <w:b/>
          <w:sz w:val="28"/>
          <w:szCs w:val="28"/>
        </w:rPr>
        <w:t>7. Разрешение споров</w:t>
      </w:r>
    </w:p>
    <w:p w14:paraId="352DFC78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B5213" w14:textId="49695052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федеральным законодательством.</w:t>
      </w:r>
    </w:p>
    <w:p w14:paraId="3EC86B82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13471" w14:textId="77777777" w:rsidR="00F108FA" w:rsidRPr="00E909D6" w:rsidRDefault="00F108FA" w:rsidP="00E909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D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14:paraId="59D5A133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60CAC" w14:textId="400232A3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1. Настоящий Контракт вступает в силу со дня его подписания обеими Сторонами и прекращается после окончания полномочий </w:t>
      </w:r>
      <w:r w:rsidR="008F1DEB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F108FA">
        <w:rPr>
          <w:rFonts w:ascii="Times New Roman" w:hAnsi="Times New Roman" w:cs="Times New Roman"/>
          <w:sz w:val="28"/>
          <w:szCs w:val="28"/>
        </w:rPr>
        <w:t>.</w:t>
      </w:r>
    </w:p>
    <w:p w14:paraId="5E7118F2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14:paraId="33D6DC7F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3. 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14:paraId="54D5D325" w14:textId="75BB27F4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</w:t>
      </w:r>
      <w:r w:rsidR="008F1DEB">
        <w:rPr>
          <w:rFonts w:ascii="Times New Roman" w:hAnsi="Times New Roman" w:cs="Times New Roman"/>
          <w:sz w:val="28"/>
          <w:szCs w:val="28"/>
        </w:rPr>
        <w:t>круга</w:t>
      </w:r>
      <w:r w:rsidRPr="00F108FA">
        <w:rPr>
          <w:rFonts w:ascii="Times New Roman" w:hAnsi="Times New Roman" w:cs="Times New Roman"/>
          <w:sz w:val="28"/>
          <w:szCs w:val="28"/>
        </w:rPr>
        <w:t>.</w:t>
      </w:r>
    </w:p>
    <w:p w14:paraId="2A121892" w14:textId="325EEB0D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</w:t>
      </w:r>
      <w:r w:rsidR="008F1DEB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F108FA">
        <w:rPr>
          <w:rFonts w:ascii="Times New Roman" w:hAnsi="Times New Roman" w:cs="Times New Roman"/>
          <w:sz w:val="28"/>
          <w:szCs w:val="28"/>
        </w:rPr>
        <w:t xml:space="preserve">, другой - у </w:t>
      </w:r>
      <w:r w:rsidR="008F1DEB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F108FA">
        <w:rPr>
          <w:rFonts w:ascii="Times New Roman" w:hAnsi="Times New Roman" w:cs="Times New Roman"/>
          <w:sz w:val="28"/>
          <w:szCs w:val="28"/>
        </w:rPr>
        <w:t>.</w:t>
      </w:r>
    </w:p>
    <w:p w14:paraId="1345629F" w14:textId="77777777" w:rsidR="00F108FA" w:rsidRPr="00F108FA" w:rsidRDefault="00F108F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52F79" w14:textId="06D6DBCE" w:rsidR="00F108FA" w:rsidRPr="008F1DEB" w:rsidRDefault="00F108FA" w:rsidP="008F1D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EB">
        <w:rPr>
          <w:rFonts w:ascii="Times New Roman" w:hAnsi="Times New Roman" w:cs="Times New Roman"/>
          <w:b/>
          <w:sz w:val="28"/>
          <w:szCs w:val="28"/>
        </w:rPr>
        <w:t xml:space="preserve">Представитель нанимателя                      </w:t>
      </w:r>
      <w:r w:rsidR="008F1DEB" w:rsidRPr="008F1DEB">
        <w:rPr>
          <w:rFonts w:ascii="Times New Roman" w:hAnsi="Times New Roman" w:cs="Times New Roman"/>
          <w:b/>
          <w:sz w:val="28"/>
          <w:szCs w:val="28"/>
        </w:rPr>
        <w:t xml:space="preserve">            Р</w:t>
      </w:r>
      <w:r w:rsidR="008F1DEB" w:rsidRPr="008F1DEB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="008F1DEB" w:rsidRPr="008F1DEB">
        <w:rPr>
          <w:rFonts w:ascii="Times New Roman" w:hAnsi="Times New Roman" w:cs="Times New Roman"/>
          <w:b/>
          <w:sz w:val="28"/>
          <w:szCs w:val="28"/>
        </w:rPr>
        <w:t>ь</w:t>
      </w:r>
      <w:r w:rsidR="008F1DEB" w:rsidRPr="008F1DEB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14:paraId="654E36E5" w14:textId="77777777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</w:p>
    <w:p w14:paraId="139FFF83" w14:textId="40BF6900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="00F108FA" w:rsidRPr="00F108F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08FA" w:rsidRPr="00F108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494B96D" w14:textId="6CCC56C6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(ФИО)</w:t>
      </w:r>
    </w:p>
    <w:p w14:paraId="2B9534AE" w14:textId="458E5FA0" w:rsidR="008F1DEB" w:rsidRPr="00F108FA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108FA">
        <w:rPr>
          <w:rFonts w:ascii="Times New Roman" w:hAnsi="Times New Roman" w:cs="Times New Roman"/>
          <w:sz w:val="28"/>
          <w:szCs w:val="28"/>
        </w:rPr>
        <w:t>Паспорт:</w:t>
      </w:r>
    </w:p>
    <w:p w14:paraId="1612D3FA" w14:textId="733C9295" w:rsidR="008F1DEB" w:rsidRPr="00F108FA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08FA">
        <w:rPr>
          <w:rFonts w:ascii="Times New Roman" w:hAnsi="Times New Roman" w:cs="Times New Roman"/>
          <w:sz w:val="28"/>
          <w:szCs w:val="28"/>
        </w:rPr>
        <w:t>серия _____________________</w:t>
      </w:r>
    </w:p>
    <w:p w14:paraId="6B5ACC59" w14:textId="278AEEF8" w:rsidR="008F1DEB" w:rsidRPr="00F108FA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Pr="00F108F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155E6AD2" w14:textId="4FBF31DC" w:rsidR="008F1DEB" w:rsidRPr="00F108FA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08FA">
        <w:rPr>
          <w:rFonts w:ascii="Times New Roman" w:hAnsi="Times New Roman" w:cs="Times New Roman"/>
          <w:sz w:val="28"/>
          <w:szCs w:val="28"/>
        </w:rPr>
        <w:t>выдан _____________________</w:t>
      </w:r>
    </w:p>
    <w:p w14:paraId="3BD0C04F" w14:textId="513F7CD7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108FA">
        <w:rPr>
          <w:rFonts w:ascii="Times New Roman" w:hAnsi="Times New Roman" w:cs="Times New Roman"/>
          <w:sz w:val="28"/>
          <w:szCs w:val="28"/>
        </w:rPr>
        <w:t>(кем, когда)</w:t>
      </w:r>
      <w:r w:rsidRPr="008F1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F8AF7" w14:textId="44DF6A78" w:rsidR="008F1DEB" w:rsidRPr="00F108FA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108FA">
        <w:rPr>
          <w:rFonts w:ascii="Times New Roman" w:hAnsi="Times New Roman" w:cs="Times New Roman"/>
          <w:sz w:val="28"/>
          <w:szCs w:val="28"/>
        </w:rPr>
        <w:t>Адрес: ____________________</w:t>
      </w:r>
    </w:p>
    <w:p w14:paraId="4E0749A4" w14:textId="5E086E4C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1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8FA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E11D8FD" w14:textId="4DBE32E8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B3D5AF" w14:textId="2D4443A3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________________</w:t>
      </w:r>
      <w:r w:rsidRPr="008F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Игнатьева А.В.</w:t>
      </w:r>
      <w:r w:rsidRPr="00F108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14:paraId="0C43D49C" w14:textId="3CBD1CBC" w:rsidR="00F108FA" w:rsidRPr="00F108FA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08FA" w:rsidRPr="00F108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08FA" w:rsidRPr="00F108F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F108FA" w:rsidRPr="00F108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108FA" w:rsidRPr="00F108FA">
        <w:rPr>
          <w:rFonts w:ascii="Times New Roman" w:hAnsi="Times New Roman" w:cs="Times New Roman"/>
          <w:sz w:val="28"/>
          <w:szCs w:val="28"/>
        </w:rPr>
        <w:t>(подпись)</w:t>
      </w:r>
    </w:p>
    <w:p w14:paraId="21402EB4" w14:textId="77777777" w:rsidR="00F108FA" w:rsidRPr="00F108FA" w:rsidRDefault="00F108FA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BF0212" w14:textId="6C3F9F7A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F108FA" w:rsidRPr="00F108FA"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gramStart"/>
      <w:r w:rsidR="00F108FA" w:rsidRPr="00F108FA">
        <w:rPr>
          <w:rFonts w:ascii="Times New Roman" w:hAnsi="Times New Roman" w:cs="Times New Roman"/>
          <w:sz w:val="28"/>
          <w:szCs w:val="28"/>
        </w:rPr>
        <w:t>20  г.</w:t>
      </w:r>
      <w:proofErr w:type="gramEnd"/>
      <w:r w:rsidR="00F108FA" w:rsidRPr="00F108F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«____»</w:t>
      </w:r>
      <w:r w:rsidR="00F108FA" w:rsidRPr="00F108FA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gramStart"/>
      <w:r w:rsidR="00F108FA" w:rsidRPr="00F108FA">
        <w:rPr>
          <w:rFonts w:ascii="Times New Roman" w:hAnsi="Times New Roman" w:cs="Times New Roman"/>
          <w:sz w:val="28"/>
          <w:szCs w:val="28"/>
        </w:rPr>
        <w:t>20  г.</w:t>
      </w:r>
      <w:proofErr w:type="gramEnd"/>
      <w:r w:rsidRPr="008F1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D4433" w14:textId="77777777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F248B6" w14:textId="77777777" w:rsidR="008F1DEB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4C748D" w14:textId="6B4E251A" w:rsidR="00F108FA" w:rsidRPr="00F108FA" w:rsidRDefault="008F1DEB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>(место для печати)</w:t>
      </w:r>
    </w:p>
    <w:p w14:paraId="2E2011CD" w14:textId="77777777" w:rsidR="00F108FA" w:rsidRPr="00F108FA" w:rsidRDefault="00F108FA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144B61" w14:textId="424B7D1D" w:rsidR="00F108FA" w:rsidRPr="00F108FA" w:rsidRDefault="00F108FA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7CC316C2" w14:textId="40467F6B" w:rsidR="00F108FA" w:rsidRPr="00F108FA" w:rsidRDefault="00F108FA" w:rsidP="008F1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8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14:paraId="79F3C44C" w14:textId="77777777" w:rsidR="003F6CEA" w:rsidRPr="00F108FA" w:rsidRDefault="003F6CEA" w:rsidP="00F10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CEA" w:rsidRPr="00F108FA" w:rsidSect="008F1DEB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A"/>
    <w:rsid w:val="003F6CEA"/>
    <w:rsid w:val="006F5C95"/>
    <w:rsid w:val="008F1DEB"/>
    <w:rsid w:val="00973014"/>
    <w:rsid w:val="00BE03AA"/>
    <w:rsid w:val="00E909D6"/>
    <w:rsid w:val="00ED782C"/>
    <w:rsid w:val="00F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6C9"/>
  <w15:chartTrackingRefBased/>
  <w15:docId w15:val="{4F82060F-FFC8-4C28-BBF3-15F51EAB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2F5195DEA4797E205ED44F3B8D0BA6B81BD66D6685C191E1B883CD0D7R7H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F2F5195DEA4797E205ED44F3B8D0BA6B81BD64D1685F191E1B883CD0D7R7H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2F5195DEA4797E205F252F0D485E96481BC65D36154441413D130D2RDH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F2F5195DEA4797E205F252F0D485E96488B264D56054441413D130D2RDH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4F2F5195DEA4797E205F252F0D485E96488B265D56354441413D130D2RDH0M" TargetMode="External"/><Relationship Id="rId9" Type="http://schemas.openxmlformats.org/officeDocument/2006/relationships/hyperlink" Target="consultantplus://offline/ref=84F2F5195DEA4797E205F252F0D485E96488B264D56054441413D130D2RD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2018-01-12T12:02:00Z</dcterms:created>
  <dcterms:modified xsi:type="dcterms:W3CDTF">2018-01-12T12:58:00Z</dcterms:modified>
</cp:coreProperties>
</file>